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lang w:eastAsia="ko-KR"/>
          <w:rFonts w:hint="eastAsia"/>
          <w:sz w:val="24"/>
          <w:rtl w:val="off"/>
        </w:rPr>
      </w:pPr>
      <w:r>
        <w:rPr>
          <w:rFonts w:hint="eastAsia"/>
          <w:b/>
          <w:bCs/>
          <w:sz w:val="32"/>
          <w:szCs w:val="32"/>
          <w:u w:val="single" w:color="auto"/>
        </w:rPr>
        <w:t>메타버스 융합 산학협력 프로젝트</w:t>
      </w:r>
      <w:r>
        <w:rPr>
          <w:b/>
          <w:bCs/>
          <w:sz w:val="32"/>
          <w:szCs w:val="32"/>
          <w:u w:val="single" w:color="auto"/>
        </w:rPr>
        <w:br/>
      </w:r>
      <w:r>
        <w:rPr>
          <w:sz w:val="24"/>
        </w:rPr>
        <w:t>(</w:t>
      </w:r>
      <w:r>
        <w:rPr>
          <w:lang w:eastAsia="ko-KR"/>
          <w:sz w:val="24"/>
          <w:rtl w:val="off"/>
        </w:rPr>
        <w:t xml:space="preserve">성균관대학교 SW융합대학 </w:t>
      </w:r>
      <w:r>
        <w:rPr>
          <w:rFonts w:hint="eastAsia"/>
          <w:sz w:val="24"/>
        </w:rPr>
        <w:t>실감미디어</w:t>
      </w:r>
      <w:r>
        <w:rPr>
          <w:lang w:eastAsia="ko-KR"/>
          <w:rFonts w:hint="eastAsia"/>
          <w:sz w:val="24"/>
          <w:rtl w:val="off"/>
        </w:rPr>
        <w:t>공학과</w:t>
      </w:r>
      <w:r>
        <w:rPr>
          <w:rFonts w:hint="eastAsia"/>
          <w:sz w:val="24"/>
        </w:rPr>
        <w:t>)</w:t>
      </w:r>
    </w:p>
    <w:p>
      <w:pPr>
        <w:jc w:val="center"/>
        <w:rPr>
          <w:rFonts w:hint="eastAsia"/>
          <w:sz w:val="28"/>
          <w:u w:val="single" w:color="auto"/>
        </w:rPr>
      </w:pPr>
      <w:r>
        <w:drawing>
          <wp:inline distT="0" distB="0" distL="180" distR="180">
            <wp:extent cx="2562614" cy="272274"/>
            <wp:effectExtent l="0" t="0" r="0" b="0"/>
            <wp:docPr id="1025" name="shape1025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614" cy="272274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2928"/>
        <w:gridCol w:w="1527"/>
        <w:gridCol w:w="3151"/>
      </w:tblGrid>
      <w:tr>
        <w:trPr>
          <w:trHeight w:val="45" w:hRule="atLeast"/>
        </w:trPr>
        <w:tc>
          <w:tcPr>
            <w:tcW w:w="1418" w:type="dxa"/>
            <w:vMerge w:val="restart"/>
            <w:tcBorders>
              <w:top w:val="single" w:sz="2" w:space="0" w:color="2B6653"/>
              <w:left w:val="nil"/>
              <w:right w:val="single" w:sz="2" w:space="0" w:color="2B6653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ind w:left="100" w:right="100"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연구책임자</w:t>
            </w:r>
          </w:p>
        </w:tc>
        <w:tc>
          <w:tcPr>
            <w:tcW w:w="2928" w:type="dxa"/>
            <w:vMerge w:val="restart"/>
            <w:tcBorders>
              <w:top w:val="single" w:sz="2" w:space="0" w:color="2B6653"/>
              <w:left w:val="single" w:sz="2" w:space="0" w:color="2B6653"/>
              <w:right w:val="single" w:sz="2" w:space="0" w:color="2B6653"/>
            </w:tcBorders>
            <w:shd w:val="clear" w:color="auto" w:fill="FFFFFF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돋움체" w:eastAsia="돋움체" w:hAnsi="돋움체" w:cs="굴림" w:hint="eastAsia"/>
                <w:color w:val="BFBFBF"/>
                <w:szCs w:val="20"/>
                <w:kern w:val="0"/>
                <w:rtl w:val="off"/>
              </w:rPr>
              <w:t xml:space="preserve">성균관대학교 </w:t>
            </w:r>
            <w:r>
              <w:rPr>
                <w:lang w:eastAsia="ko-KR"/>
                <w:rFonts w:ascii="돋움체" w:eastAsia="돋움체" w:hAnsi="돋움체" w:cs="굴림" w:hint="eastAsia"/>
                <w:color w:val="BFBFBF"/>
                <w:szCs w:val="20"/>
                <w:kern w:val="0"/>
                <w:rtl w:val="off"/>
              </w:rPr>
              <w:br/>
            </w:r>
            <w:r>
              <w:rPr>
                <w:lang w:eastAsia="ko-KR"/>
                <w:rFonts w:ascii="돋움체" w:eastAsia="돋움체" w:hAnsi="돋움체" w:cs="굴림" w:hint="eastAsia"/>
                <w:color w:val="BFBFBF"/>
                <w:szCs w:val="20"/>
                <w:kern w:val="0"/>
                <w:rtl w:val="off"/>
              </w:rPr>
              <w:t>교수명</w:t>
            </w:r>
          </w:p>
        </w:tc>
        <w:tc>
          <w:tcPr>
            <w:tcW w:w="1527" w:type="dxa"/>
            <w:tcBorders>
              <w:top w:val="single" w:sz="2" w:space="0" w:color="2B6653"/>
              <w:left w:val="single" w:sz="2" w:space="0" w:color="2B6653"/>
              <w:bottom w:val="single" w:sz="2" w:space="0" w:color="2B6653"/>
              <w:right w:val="single" w:sz="2" w:space="0" w:color="2B6653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협력업체</w:t>
            </w:r>
          </w:p>
        </w:tc>
        <w:tc>
          <w:tcPr>
            <w:tcW w:w="3151" w:type="dxa"/>
            <w:tcBorders>
              <w:top w:val="single" w:sz="2" w:space="0" w:color="2B6653"/>
              <w:left w:val="single" w:sz="2" w:space="0" w:color="2B6653"/>
              <w:right w:val="nil"/>
            </w:tcBorders>
            <w:shd w:val="clear" w:color="auto" w:fill="FFFFFF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BFBFBF"/>
                <w:szCs w:val="20"/>
                <w:kern w:val="0"/>
              </w:rPr>
            </w:pPr>
            <w:r>
              <w:rPr>
                <w:rFonts w:ascii="돋움체" w:eastAsia="돋움체" w:hAnsi="돋움체" w:cs="굴림"/>
                <w:color w:val="BFBFBF"/>
                <w:szCs w:val="20"/>
                <w:kern w:val="0"/>
              </w:rPr>
              <w:t>업</w:t>
            </w:r>
            <w:r>
              <w:rPr>
                <w:rFonts w:ascii="돋움체" w:eastAsia="돋움체" w:hAnsi="돋움체" w:cs="굴림"/>
                <w:color w:val="BFBFBF"/>
                <w:szCs w:val="20"/>
                <w:kern w:val="0"/>
              </w:rPr>
              <w:t>체</w:t>
            </w:r>
            <w:r>
              <w:rPr>
                <w:rFonts w:ascii="돋움체" w:eastAsia="돋움체" w:hAnsi="돋움체" w:cs="굴림" w:hint="eastAsia"/>
                <w:color w:val="BFBFBF"/>
                <w:szCs w:val="20"/>
                <w:kern w:val="0"/>
              </w:rPr>
              <w:t>명</w:t>
            </w:r>
            <w:r>
              <w:rPr>
                <w:rFonts w:ascii="돋움체" w:eastAsia="돋움체" w:hAnsi="돋움체" w:cs="굴림"/>
                <w:color w:val="BFBFBF"/>
                <w:szCs w:val="20"/>
                <w:kern w:val="0"/>
              </w:rPr>
              <w:t xml:space="preserve"> </w:t>
            </w:r>
          </w:p>
        </w:tc>
      </w:tr>
      <w:tr>
        <w:trPr>
          <w:trHeight w:val="699" w:hRule="atLeast"/>
        </w:trPr>
        <w:tc>
          <w:tcPr>
            <w:tcW w:w="1418" w:type="dxa"/>
            <w:vMerge w:val="continue"/>
            <w:tcBorders>
              <w:top w:val="single" w:sz="6" w:space="0" w:color="auto"/>
              <w:left w:val="nil"/>
              <w:bottom w:val="single" w:sz="2" w:space="0" w:color="2B6653"/>
              <w:right w:val="single" w:sz="2" w:space="0" w:color="2B6653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>
            <w:pPr>
              <w:ind w:left="100" w:right="100"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2928" w:type="dxa"/>
            <w:vMerge w:val="continue"/>
            <w:tcBorders>
              <w:top w:val="single" w:sz="6" w:space="0" w:color="auto"/>
              <w:left w:val="single" w:sz="2" w:space="0" w:color="2B6653"/>
              <w:bottom w:val="single" w:sz="2" w:space="0" w:color="2B6653"/>
              <w:right w:val="single" w:sz="2" w:space="0" w:color="2B6653"/>
            </w:tcBorders>
            <w:shd w:val="clear" w:color="auto" w:fill="FFFFFF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2B6653"/>
              <w:bottom w:val="single" w:sz="2" w:space="0" w:color="2B6653"/>
              <w:right w:val="single" w:sz="2" w:space="0" w:color="2B6653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담당자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2B6653"/>
              <w:bottom w:val="single" w:sz="2" w:space="0" w:color="2B6653"/>
              <w:right w:val="nil"/>
            </w:tcBorders>
            <w:shd w:val="clear" w:color="auto" w:fill="FFFFFF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BFBFBF"/>
                <w:szCs w:val="20"/>
                <w:kern w:val="0"/>
                <w:spacing w:val="-10"/>
              </w:rPr>
            </w:pPr>
            <w:r>
              <w:rPr>
                <w:rFonts w:ascii="돋움체" w:eastAsia="돋움체" w:hAnsi="돋움체" w:cs="굴림" w:hint="eastAsia"/>
                <w:color w:val="BFBFBF"/>
                <w:szCs w:val="20"/>
                <w:kern w:val="0"/>
              </w:rPr>
              <w:t>성명,직함</w:t>
            </w:r>
            <w:r>
              <w:rPr>
                <w:rFonts w:ascii="돋움체" w:eastAsia="돋움체" w:hAnsi="돋움체" w:cs="굴림" w:hint="eastAsia"/>
                <w:color w:val="BFBFBF"/>
                <w:szCs w:val="20"/>
                <w:kern w:val="0"/>
              </w:rPr>
              <w:t>,연락처,이메일</w:t>
            </w:r>
          </w:p>
        </w:tc>
      </w:tr>
      <w:tr>
        <w:trPr>
          <w:trHeight w:val="390" w:hRule="atLeast"/>
        </w:trPr>
        <w:tc>
          <w:tcPr>
            <w:tcW w:w="1418" w:type="dxa"/>
            <w:tcBorders>
              <w:top w:val="single" w:sz="6" w:space="0" w:color="auto"/>
              <w:left w:val="nil"/>
              <w:bottom w:val="single" w:sz="2" w:space="0" w:color="2B6653"/>
              <w:right w:val="single" w:sz="2" w:space="0" w:color="2B6653"/>
            </w:tcBorders>
            <w:shd w:val="clear" w:color="auto" w:fill="EBF3D9"/>
          </w:tcPr>
          <w:p>
            <w:pPr>
              <w:ind w:left="100" w:right="100"/>
              <w:jc w:val="center"/>
              <w:spacing w:after="0" w:line="240" w:lineRule="auto"/>
              <w:textAlignment w:val="baseline"/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  <w:rtl w:val="off"/>
              </w:rPr>
            </w:pPr>
          </w:p>
          <w:p>
            <w:pPr>
              <w:ind w:left="100" w:right="100"/>
              <w:jc w:val="center"/>
              <w:spacing w:after="0" w:line="240" w:lineRule="auto"/>
              <w:textAlignment w:val="baseline"/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  <w:rtl w:val="off"/>
              </w:rPr>
            </w:pPr>
            <w:r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  <w:rtl w:val="off"/>
              </w:rPr>
              <w:t>서명</w:t>
            </w:r>
          </w:p>
          <w:p>
            <w:pPr>
              <w:ind w:left="100" w:right="100"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</w:pPr>
          </w:p>
        </w:tc>
        <w:tc>
          <w:tcPr>
            <w:tcW w:w="2928" w:type="dxa"/>
            <w:tcBorders>
              <w:top w:val="single" w:sz="6" w:space="0" w:color="auto"/>
              <w:left w:val="single" w:sz="2" w:space="0" w:color="2B6653"/>
              <w:bottom w:val="single" w:sz="2" w:space="0" w:color="2B6653"/>
              <w:right w:val="single" w:sz="2" w:space="0" w:color="2B6653"/>
            </w:tcBorders>
            <w:shd w:val="clear" w:color="auto" w:fill="FFFFFF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2" w:space="0" w:color="2B6653"/>
              <w:bottom w:val="single" w:sz="4" w:space="0" w:color="auto"/>
              <w:right w:val="single" w:sz="2" w:space="0" w:color="2B6653"/>
            </w:tcBorders>
            <w:shd w:val="clear" w:color="auto" w:fill="EBF3D9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  <w:rtl w:val="off"/>
              </w:rPr>
            </w:pPr>
          </w:p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  <w:rtl w:val="off"/>
              </w:rPr>
              <w:t>서명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2" w:space="0" w:color="2B6653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BFBFBF"/>
                <w:szCs w:val="20"/>
                <w:kern w:val="0"/>
                <w:spacing w:val="-10"/>
              </w:rPr>
            </w:pPr>
          </w:p>
        </w:tc>
      </w:tr>
    </w:tbl>
    <w:p>
      <w:pPr>
        <w:spacing w:line="240" w:lineRule="auto"/>
        <w:rPr>
          <w:lang w:eastAsia="ko-KR"/>
          <w:rFonts w:hint="eastAsia"/>
          <w:rtl w:val="off"/>
        </w:rPr>
      </w:pPr>
    </w:p>
    <w:tbl>
      <w:tblPr>
        <w:tblOverlap w:val="never"/>
        <w:tblW w:w="0" w:type="auto"/>
        <w:tblLook w:val="04A0" w:firstRow="1" w:lastRow="0" w:firstColumn="1" w:lastColumn="0" w:noHBand="0" w:noVBand="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8"/>
        <w:gridCol w:w="3090"/>
        <w:gridCol w:w="1193"/>
        <w:gridCol w:w="3324"/>
      </w:tblGrid>
      <w:tr>
        <w:trPr>
          <w:trHeight w:val="266" w:hRule="atLeast"/>
        </w:trPr>
        <w:tc>
          <w:tcPr>
            <w:tcW w:w="9026" w:type="dxa"/>
            <w:gridSpan w:val="4"/>
            <w:tcBorders>
              <w:top w:val="single" w:sz="12" w:space="0" w:color="2B6653"/>
              <w:left w:val="nil"/>
              <w:bottom w:val="single" w:sz="2" w:space="0" w:color="2B6653"/>
              <w:right w:val="nil"/>
            </w:tcBorders>
            <w:shd w:val="clear" w:color="auto" w:fill="2B6653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굴림" w:hAnsi="굴림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lang w:eastAsia="ko-KR"/>
                <w:rFonts w:ascii="돋움체" w:eastAsia="돋움체" w:hAnsi="돋움체" w:cs="굴림" w:hint="eastAsia"/>
                <w:b/>
                <w:bCs/>
                <w:color w:val="FFFFFF"/>
                <w:szCs w:val="20"/>
                <w:kern w:val="0"/>
                <w:rtl w:val="off"/>
              </w:rPr>
              <w:t xml:space="preserve">산학 협력 </w:t>
            </w:r>
            <w:r>
              <w:rPr>
                <w:rFonts w:ascii="돋움체" w:eastAsia="돋움체" w:hAnsi="돋움체" w:cs="굴림" w:hint="eastAsia"/>
                <w:b/>
                <w:bCs/>
                <w:color w:val="FFFFFF"/>
                <w:szCs w:val="20"/>
                <w:kern w:val="0"/>
              </w:rPr>
              <w:t>연구</w:t>
            </w:r>
            <w:r>
              <w:rPr>
                <w:lang w:eastAsia="ko-KR"/>
                <w:rFonts w:ascii="돋움체" w:eastAsia="돋움체" w:hAnsi="돋움체" w:cs="굴림" w:hint="eastAsia"/>
                <w:b/>
                <w:bCs/>
                <w:color w:val="FFFFFF"/>
                <w:szCs w:val="20"/>
                <w:kern w:val="0"/>
                <w:rtl w:val="off"/>
              </w:rPr>
              <w:t xml:space="preserve"> </w:t>
            </w:r>
            <w:r>
              <w:rPr>
                <w:lang w:eastAsia="ko-KR"/>
                <w:rFonts w:ascii="돋움체" w:eastAsia="돋움체" w:hAnsi="굴림" w:cs="굴림"/>
                <w:b/>
                <w:bCs/>
                <w:color w:val="FFFFFF"/>
                <w:szCs w:val="20"/>
                <w:kern w:val="0"/>
                <w:rtl w:val="off"/>
              </w:rPr>
              <w:t>내용</w:t>
            </w:r>
          </w:p>
        </w:tc>
      </w:tr>
      <w:tr>
        <w:trPr>
          <w:trHeight w:val="285" w:hRule="atLeast"/>
        </w:trPr>
        <w:tc>
          <w:tcPr>
            <w:tcW w:w="1418" w:type="dxa"/>
            <w:tcBorders>
              <w:top w:val="single" w:sz="2" w:space="0" w:color="2B6653"/>
              <w:left w:val="nil"/>
              <w:bottom w:val="single" w:sz="12" w:space="0" w:color="2B6653"/>
              <w:right w:val="single" w:sz="2" w:space="0" w:color="2B6653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ind w:left="100" w:right="100"/>
              <w:jc w:val="distribute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연구주제</w:t>
            </w:r>
          </w:p>
        </w:tc>
        <w:tc>
          <w:tcPr>
            <w:tcW w:w="7608" w:type="dxa"/>
            <w:gridSpan w:val="3"/>
            <w:tcBorders>
              <w:top w:val="single" w:sz="2" w:space="0" w:color="2B6653"/>
              <w:left w:val="single" w:sz="2" w:space="0" w:color="2B6653"/>
              <w:bottom w:val="single" w:sz="12" w:space="0" w:color="2B6653"/>
              <w:right w:val="nil"/>
            </w:tcBorders>
            <w:shd w:val="clear" w:color="auto" w:fill="FFFFFF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b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color w:val="BFBFBF"/>
                <w:szCs w:val="20"/>
                <w:kern w:val="0"/>
              </w:rPr>
              <w:t>연구 제목</w:t>
            </w:r>
          </w:p>
        </w:tc>
      </w:tr>
      <w:tr>
        <w:trPr>
          <w:trHeight w:val="266" w:hRule="atLeast"/>
        </w:trPr>
        <w:tc>
          <w:tcPr>
            <w:tcW w:w="9026" w:type="dxa"/>
            <w:gridSpan w:val="4"/>
            <w:tcBorders>
              <w:top w:val="single" w:sz="12" w:space="0" w:color="2B6653"/>
              <w:left w:val="nil"/>
              <w:bottom w:val="single" w:sz="2" w:space="0" w:color="2B6653"/>
              <w:right w:val="nil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연구의 목표 및 필요성</w:t>
            </w:r>
          </w:p>
        </w:tc>
      </w:tr>
      <w:tr>
        <w:trPr>
          <w:trHeight w:val="1146" w:hRule="atLeast"/>
        </w:trPr>
        <w:tc>
          <w:tcPr>
            <w:tcW w:w="9026" w:type="dxa"/>
            <w:gridSpan w:val="4"/>
            <w:tcBorders>
              <w:top w:val="single" w:sz="2" w:space="0" w:color="2B6653"/>
              <w:left w:val="nil"/>
              <w:bottom w:val="single" w:sz="12" w:space="0" w:color="2B6653"/>
              <w:right w:val="nil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돋움체" w:eastAsia="돋움체" w:hAnsi="돋움체" w:cs="굴림"/>
                <w:color w:val="FF0000"/>
                <w:szCs w:val="20"/>
                <w:kern w:val="0"/>
              </w:rPr>
            </w:pPr>
          </w:p>
        </w:tc>
      </w:tr>
      <w:tr>
        <w:trPr>
          <w:trHeight w:val="266" w:hRule="atLeast"/>
        </w:trPr>
        <w:tc>
          <w:tcPr>
            <w:tcW w:w="9026" w:type="dxa"/>
            <w:gridSpan w:val="4"/>
            <w:tcBorders>
              <w:top w:val="single" w:sz="12" w:space="0" w:color="2B6653"/>
              <w:left w:val="nil"/>
              <w:bottom w:val="single" w:sz="2" w:space="0" w:color="2B6653"/>
              <w:right w:val="nil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연구 계획 및 협력 방안</w:t>
            </w:r>
          </w:p>
        </w:tc>
      </w:tr>
      <w:tr>
        <w:trPr>
          <w:trHeight w:val="1267" w:hRule="atLeast"/>
        </w:trPr>
        <w:tc>
          <w:tcPr>
            <w:tcW w:w="9026" w:type="dxa"/>
            <w:gridSpan w:val="4"/>
            <w:tcBorders>
              <w:top w:val="single" w:sz="2" w:space="0" w:color="2B6653"/>
              <w:left w:val="nil"/>
              <w:bottom w:val="single" w:sz="12" w:space="0" w:color="2B6653"/>
              <w:right w:val="nil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>
            <w:pPr>
              <w:ind w:leftChars="0" w:left="0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</w:p>
        </w:tc>
      </w:tr>
      <w:tr>
        <w:trPr>
          <w:trHeight w:val="266" w:hRule="atLeast"/>
        </w:trPr>
        <w:tc>
          <w:tcPr>
            <w:tcW w:w="9026" w:type="dxa"/>
            <w:gridSpan w:val="4"/>
            <w:tcBorders>
              <w:top w:val="single" w:sz="12" w:space="0" w:color="2B6653"/>
              <w:left w:val="nil"/>
              <w:bottom w:val="single" w:sz="2" w:space="0" w:color="2B6653"/>
              <w:right w:val="nil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1차년도 진행 상황</w:t>
            </w:r>
          </w:p>
        </w:tc>
      </w:tr>
      <w:tr>
        <w:trPr>
          <w:trHeight w:val="1267" w:hRule="atLeast"/>
        </w:trPr>
        <w:tc>
          <w:tcPr>
            <w:tcW w:w="9026" w:type="dxa"/>
            <w:gridSpan w:val="4"/>
            <w:tcBorders>
              <w:top w:val="single" w:sz="2" w:space="0" w:color="2B6653"/>
              <w:left w:val="nil"/>
              <w:bottom w:val="single" w:sz="12" w:space="0" w:color="2B6653"/>
              <w:right w:val="nil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>
            <w:pPr>
              <w:ind w:leftChars="0" w:left="0"/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</w:p>
        </w:tc>
      </w:tr>
      <w:tr>
        <w:trPr>
          <w:trHeight w:val="266" w:hRule="atLeast"/>
        </w:trPr>
        <w:tc>
          <w:tcPr>
            <w:tcW w:w="9026" w:type="dxa"/>
            <w:gridSpan w:val="4"/>
            <w:tcBorders>
              <w:top w:val="single" w:sz="12" w:space="0" w:color="2B6653"/>
              <w:left w:val="nil"/>
              <w:bottom w:val="single" w:sz="2" w:space="0" w:color="2B6653"/>
              <w:right w:val="nil"/>
            </w:tcBorders>
            <w:shd w:val="clear" w:color="auto" w:fill="EBF3D9"/>
            <w:tcMar>
              <w:top w:w="85" w:type="dxa"/>
              <w:left w:w="102" w:type="dxa"/>
              <w:bottom w:w="85" w:type="dxa"/>
              <w:right w:w="102" w:type="dxa"/>
            </w:tcMar>
            <w:vAlign w:val="center"/>
            <w:hideMark/>
          </w:tcPr>
          <w:p>
            <w:pPr>
              <w:wordWrap/>
              <w:jc w:val="center"/>
              <w:spacing w:after="0" w:line="240" w:lineRule="auto"/>
              <w:textAlignment w:val="baseline"/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</w:pPr>
            <w:r>
              <w:rPr>
                <w:rFonts w:ascii="돋움체" w:eastAsia="돋움체" w:hAnsi="돋움체" w:cs="굴림"/>
                <w:b/>
                <w:bCs/>
                <w:color w:val="000000"/>
                <w:szCs w:val="20"/>
                <w:kern w:val="0"/>
              </w:rPr>
              <w:t>2</w:t>
            </w:r>
            <w:r>
              <w:rPr>
                <w:rFonts w:ascii="돋움체" w:eastAsia="돋움체" w:hAnsi="돋움체" w:cs="굴림" w:hint="eastAsia"/>
                <w:b/>
                <w:bCs/>
                <w:color w:val="000000"/>
                <w:szCs w:val="20"/>
                <w:kern w:val="0"/>
              </w:rPr>
              <w:t>차년도 진행 계획</w:t>
            </w:r>
          </w:p>
        </w:tc>
      </w:tr>
      <w:tr>
        <w:trPr>
          <w:trHeight w:val="1267" w:hRule="atLeast"/>
        </w:trPr>
        <w:tc>
          <w:tcPr>
            <w:tcW w:w="9026" w:type="dxa"/>
            <w:gridSpan w:val="4"/>
            <w:tcBorders>
              <w:top w:val="single" w:sz="2" w:space="0" w:color="2B6653"/>
              <w:left w:val="nil"/>
              <w:bottom w:val="single" w:sz="12" w:space="0" w:color="2B6653"/>
              <w:right w:val="nil"/>
            </w:tcBorders>
            <w:shd w:val="clear" w:color="auto" w:fill="FFFFFF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  <w:hideMark/>
          </w:tcPr>
          <w:p>
            <w:pPr>
              <w:spacing w:after="0" w:line="240" w:lineRule="auto"/>
              <w:textAlignment w:val="baseline"/>
              <w:rPr>
                <w:rFonts w:ascii="돋움체" w:eastAsia="돋움체" w:hAnsi="돋움체" w:cs="굴림" w:hint="eastAsia"/>
                <w:color w:val="000000"/>
                <w:szCs w:val="20"/>
                <w:kern w:val="0"/>
              </w:rPr>
            </w:pPr>
          </w:p>
        </w:tc>
      </w:tr>
    </w:tbl>
    <w:p>
      <w:pPr>
        <w:spacing w:line="240" w:lineRule="auto"/>
        <w:rPr>
          <w:lang w:eastAsia="ko-KR"/>
          <w:rFonts w:hint="eastAsia"/>
          <w:rtl w:val="off"/>
        </w:rPr>
      </w:pPr>
      <w:r>
        <w:rPr>
          <w:lang w:eastAsia="ko-KR"/>
          <w:rFonts w:hint="eastAsia"/>
          <w:rtl w:val="off"/>
        </w:rPr>
        <w:t xml:space="preserve">                                                               </w:t>
      </w:r>
      <w:r>
        <w:drawing>
          <wp:inline distT="0" distB="0" distL="180" distR="180">
            <wp:extent cx="1685901" cy="337179"/>
            <wp:effectExtent l="0" t="0" r="0" b="0"/>
            <wp:docPr id="1026" name="shape1026" hidden="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01" cy="33717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85f4311"/>
    <w:multiLevelType w:val="hybridMultilevel"/>
    <w:tmpl w:val="5ab40b64"/>
    <w:lvl w:ilvl="0" w:tplc="7f205c82">
      <w:start w:val="1"/>
      <w:numFmt w:val="bullet"/>
      <w:lvlText w:val="l"/>
      <w:lvlJc w:val="left"/>
      <w:suff w:val="space"/>
      <w:pPr>
        <w:ind w:left="0" w:firstLine="0"/>
      </w:pPr>
      <w:rPr>
        <w:rFonts w:ascii="Wingdings" w:eastAsia="돋움체" w:hAnsi="Wingdings" w:hint="default"/>
        <w:color w:val="7F7F7F"/>
        <w:w w:val="100"/>
        <w:sz w:val="22"/>
        <w:position w:val="2"/>
      </w:rPr>
    </w:lvl>
    <w:lvl w:ilvl="1" w:tplc="5d5ab0ce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5c4c3726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3368462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c544688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54e8ca60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59f2f312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7aa4651e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8ec24560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abstractNum w:abstractNumId="1">
    <w:nsid w:val="4fb938c0"/>
    <w:multiLevelType w:val="hybridMultilevel"/>
    <w:tmpl w:val="b84aa47a"/>
    <w:lvl w:ilvl="0" w:tplc="8a6a9284">
      <w:start w:val="1"/>
      <w:numFmt w:val="bullet"/>
      <w:lvlText w:val="l"/>
      <w:lvlJc w:val="left"/>
      <w:suff w:val="space"/>
      <w:pPr>
        <w:ind w:left="0" w:firstLine="0"/>
      </w:pPr>
      <w:rPr>
        <w:rFonts w:ascii="Wingdings" w:eastAsia="돋움체" w:hAnsi="Wingdings" w:hint="default"/>
        <w:color w:val="7F7F7F"/>
        <w:w w:val="100"/>
        <w:sz w:val="22"/>
        <w:position w:val="2"/>
      </w:rPr>
    </w:lvl>
    <w:lvl w:ilvl="1" w:tplc="7728a66c">
      <w:start w:val="1"/>
      <w:lvlText w:val="%2."/>
      <w:lvlJc w:val="left"/>
      <w:pPr>
        <w:ind w:left="1440" w:hanging="360"/>
        <w:tabs>
          <w:tab w:val="num" w:pos="1440"/>
        </w:tabs>
      </w:pPr>
    </w:lvl>
    <w:lvl w:ilvl="2" w:tplc="9b6e8b2">
      <w:start w:val="1"/>
      <w:lvlText w:val="%3."/>
      <w:lvlJc w:val="left"/>
      <w:pPr>
        <w:ind w:left="2160" w:hanging="360"/>
        <w:tabs>
          <w:tab w:val="num" w:pos="2160"/>
        </w:tabs>
      </w:pPr>
    </w:lvl>
    <w:lvl w:ilvl="3" w:tplc="7722f7f6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plc="268e92d6">
      <w:start w:val="1"/>
      <w:lvlText w:val="%5."/>
      <w:lvlJc w:val="left"/>
      <w:pPr>
        <w:ind w:left="3600" w:hanging="360"/>
        <w:tabs>
          <w:tab w:val="num" w:pos="3600"/>
        </w:tabs>
      </w:pPr>
    </w:lvl>
    <w:lvl w:ilvl="5" w:tplc="c80875de">
      <w:start w:val="1"/>
      <w:lvlText w:val="%6."/>
      <w:lvlJc w:val="left"/>
      <w:pPr>
        <w:ind w:left="4320" w:hanging="360"/>
        <w:tabs>
          <w:tab w:val="num" w:pos="4320"/>
        </w:tabs>
      </w:pPr>
    </w:lvl>
    <w:lvl w:ilvl="6" w:tplc="510a6388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plc="cee4978a">
      <w:start w:val="1"/>
      <w:lvlText w:val="%8."/>
      <w:lvlJc w:val="left"/>
      <w:pPr>
        <w:ind w:left="5760" w:hanging="360"/>
        <w:tabs>
          <w:tab w:val="num" w:pos="5760"/>
        </w:tabs>
      </w:pPr>
    </w:lvl>
    <w:lvl w:ilvl="8" w:tplc="f01ced0e">
      <w:start w:val="1"/>
      <w:lvlText w:val="%9."/>
      <w:lvlJc w:val="left"/>
      <w:pPr>
        <w:ind w:left="6480" w:hanging="360"/>
        <w:tabs>
          <w:tab w:val="num" w:pos="6480"/>
        </w:tabs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4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가.제목"/>
    <w:basedOn w:val="a"/>
    <w:pPr>
      <w:snapToGrid w:val="0"/>
      <w:spacing w:after="140" w:before="140" w:line="384" w:lineRule="auto"/>
      <w:textAlignment w:val="baseline"/>
    </w:pPr>
    <w:rPr>
      <w:rFonts w:ascii="돋움체" w:eastAsia="굴림" w:hAnsi="굴림" w:cs="굴림"/>
      <w:b/>
      <w:bCs/>
      <w:color w:val="2B6653"/>
      <w:sz w:val="26"/>
      <w:szCs w:val="26"/>
      <w:kern w:val="0"/>
    </w:rPr>
  </w:style>
  <w:style w:type="paragraph" w:customStyle="1" w:styleId="a4">
    <w:name w:val="아이콘"/>
    <w:basedOn w:val="a"/>
    <w:pPr>
      <w:ind w:left="200"/>
      <w:numPr>
        <w:numId w:val="1"/>
      </w:numPr>
      <w:spacing w:after="40" w:line="384" w:lineRule="auto"/>
      <w:textAlignment w:val="baseline"/>
    </w:pPr>
    <w:rPr>
      <w:rFonts w:ascii="돋움체" w:eastAsia="굴림" w:hAnsi="굴림" w:cs="굴림"/>
      <w:b/>
      <w:bCs/>
      <w:color w:val="000000"/>
      <w:sz w:val="22"/>
      <w:kern w:val="0"/>
    </w:rPr>
  </w:style>
  <w:style w:type="paragraph" w:customStyle="1" w:styleId="a5">
    <w:name w:val="점본문"/>
    <w:basedOn w:val="a"/>
    <w:pPr>
      <w:ind w:left="260"/>
      <w:numPr>
        <w:numId w:val="2"/>
      </w:numPr>
      <w:spacing w:after="0" w:line="384" w:lineRule="auto"/>
      <w:textAlignment w:val="baseline"/>
    </w:pPr>
    <w:rPr>
      <w:rFonts w:ascii="돋움체" w:eastAsia="굴림" w:hAnsi="굴림" w:cs="굴림"/>
      <w:color w:val="000000"/>
      <w:sz w:val="22"/>
      <w:kern w:val="0"/>
    </w:rPr>
  </w:style>
  <w:style w:type="paragraph" w:customStyle="1" w:styleId="a6">
    <w:name w:val="바탕글"/>
    <w:basedOn w:val="a"/>
    <w:pPr>
      <w:spacing w:after="0" w:line="384" w:lineRule="auto"/>
      <w:textAlignment w:val="baseline"/>
    </w:pPr>
    <w:rPr>
      <w:rFonts w:ascii="돋움체" w:eastAsia="굴림" w:hAnsi="굴림" w:cs="굴림"/>
      <w:color w:val="000000"/>
      <w:sz w:val="22"/>
      <w:kern w:val="0"/>
    </w:rPr>
  </w:style>
  <w:style w:type="paragraph" w:customStyle="1" w:styleId="a7">
    <w:name w:val="그림제목"/>
    <w:basedOn w:val="a"/>
    <w:pPr>
      <w:wordWrap/>
      <w:jc w:val="center"/>
      <w:spacing w:after="0" w:before="40" w:line="384" w:lineRule="auto"/>
      <w:textAlignment w:val="baseline"/>
    </w:pPr>
    <w:rPr>
      <w:rFonts w:ascii="돋움체" w:eastAsia="굴림" w:hAnsi="굴림" w:cs="굴림"/>
      <w:b/>
      <w:bCs/>
      <w:color w:val="323232"/>
      <w:sz w:val="21"/>
      <w:szCs w:val="21"/>
      <w:kern w:val="0"/>
    </w:rPr>
  </w:style>
  <w:style w:type="paragraph" w:customStyle="1" w:styleId="a8">
    <w:name w:val="표위"/>
    <w:basedOn w:val="a"/>
    <w:pPr>
      <w:wordWrap/>
      <w:jc w:val="center"/>
      <w:spacing w:after="0" w:line="336" w:lineRule="auto"/>
      <w:textAlignment w:val="baseline"/>
    </w:pPr>
    <w:rPr>
      <w:rFonts w:ascii="돋움체" w:eastAsia="굴림" w:hAnsi="굴림" w:cs="굴림"/>
      <w:b/>
      <w:bCs/>
      <w:color w:val="000000"/>
      <w:szCs w:val="20"/>
      <w:kern w:val="0"/>
    </w:rPr>
  </w:style>
  <w:style w:type="paragraph" w:customStyle="1" w:styleId="a9">
    <w:name w:val="표점"/>
    <w:basedOn w:val="a"/>
    <w:pPr>
      <w:numPr>
        <w:numId w:val="1"/>
      </w:numPr>
      <w:spacing w:after="0" w:line="336" w:lineRule="auto"/>
      <w:textAlignment w:val="baseline"/>
    </w:pPr>
    <w:rPr>
      <w:rFonts w:ascii="돋움체" w:eastAsia="굴림" w:hAnsi="굴림" w:cs="굴림"/>
      <w:color w:val="000000"/>
      <w:szCs w:val="2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JIN-PIL KIM</dc:creator>
  <cp:keywords/>
  <dc:description/>
  <cp:lastModifiedBy>JIN-PIL KIM</cp:lastModifiedBy>
  <cp:revision>1</cp:revision>
  <dcterms:created xsi:type="dcterms:W3CDTF">2023-11-06T11:08:00Z</dcterms:created>
  <dcterms:modified xsi:type="dcterms:W3CDTF">2023-11-14T03:02:06Z</dcterms:modified>
  <cp:version>1200.0100.01</cp:version>
</cp:coreProperties>
</file>